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8DD96"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04AB75AE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电脑维修常用主要配件清单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439"/>
        <w:gridCol w:w="1626"/>
      </w:tblGrid>
      <w:tr w14:paraId="2B7D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69FA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主板电容更换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27A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主板芯片更换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4C5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F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0DB5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0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电脑主机维修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B20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7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电脑主机电源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5B6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D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主板更换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26CF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6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内存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1F91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4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台式机械硬盘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DAC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9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D5B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7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笔记本维修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466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E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笔记本更换屏幕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445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A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笔记本键盘更换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44C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6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显卡维修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724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显示器维修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D09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显示器更换LED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B72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5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 w14:paraId="43618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2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USB2.0网卡(USB转有线网卡)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D1FD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1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1.8米电源线(0.75平方)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41D1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E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唯力格1.5米USB打印线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2FA24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1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1.5米HDMI线(支持4K分辨率)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</w:tbl>
    <w:p w14:paraId="3703B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E71F5D-BDDD-4A45-8695-205FF66F01B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3F3C7AC-CCC5-4956-B7D9-003CFAEAD9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904E92C-820C-47EE-B727-BFE33CCC83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OTU2Y2VhNDMxY2YxZTMwMWFmYTQ5YTIwYzU0YTcifQ=="/>
  </w:docVars>
  <w:rsids>
    <w:rsidRoot w:val="1D5A3A8E"/>
    <w:rsid w:val="03F018AD"/>
    <w:rsid w:val="060F639F"/>
    <w:rsid w:val="11641F81"/>
    <w:rsid w:val="1D5A3A8E"/>
    <w:rsid w:val="39D3087F"/>
    <w:rsid w:val="3D255ECD"/>
    <w:rsid w:val="4EFC331F"/>
    <w:rsid w:val="66557162"/>
    <w:rsid w:val="6AA9520C"/>
    <w:rsid w:val="6AF1449D"/>
    <w:rsid w:val="79DE18D1"/>
    <w:rsid w:val="7F1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toc 2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721</Characters>
  <Lines>0</Lines>
  <Paragraphs>0</Paragraphs>
  <TotalTime>7</TotalTime>
  <ScaleCrop>false</ScaleCrop>
  <LinksUpToDate>false</LinksUpToDate>
  <CharactersWithSpaces>783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2024-10-14T00:29:00Z</dcterms:created>
  <dc:creator>肥咯咯</dc:creator>
  <cp:lastModifiedBy>九天不吃饭</cp:lastModifiedBy>
  <cp:lastPrinted>2024-12-30T12:12:00Z</cp:lastPrinted>
  <dcterms:modified xsi:type="dcterms:W3CDTF">2025-01-08T03:38:11Z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FE3A7791199647FF9E50E85DB7CAA99A_13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