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74006">
      <w:pPr>
        <w:widowControl/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1611EDCF">
      <w:pPr>
        <w:pStyle w:val="4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 w14:paraId="1EE384B6">
      <w:pPr>
        <w:spacing w:line="380" w:lineRule="exact"/>
        <w:rPr>
          <w:rFonts w:ascii="仿宋" w:hAnsi="仿宋" w:eastAsia="仿宋"/>
          <w:sz w:val="28"/>
          <w:szCs w:val="28"/>
        </w:rPr>
      </w:pPr>
    </w:p>
    <w:p w14:paraId="1D37A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 w14:paraId="45042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广东省第二荣军优抚医院2025年零星工程维保服务采购项目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作出如下报价：</w:t>
      </w:r>
    </w:p>
    <w:p w14:paraId="626659E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工程定额下浮：大写：百分之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（小写：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%）。</w:t>
      </w:r>
    </w:p>
    <w:p w14:paraId="5CA364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00" w:firstLineChars="200"/>
        <w:textAlignment w:val="auto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</w:p>
    <w:p w14:paraId="517227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00" w:firstLineChars="200"/>
        <w:textAlignment w:val="auto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</w:p>
    <w:p w14:paraId="62507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</w:t>
      </w:r>
    </w:p>
    <w:p w14:paraId="77B1D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</w:p>
    <w:p w14:paraId="3002B6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p w14:paraId="39883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0BC27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5D53D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right"/>
        <w:textAlignment w:val="auto"/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 w14:paraId="37B55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E175DFF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 w14:paraId="52E751A7"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优抚</w:t>
      </w:r>
      <w:r>
        <w:rPr>
          <w:rFonts w:hint="eastAsia" w:ascii="Times New Roman" w:hAnsi="Times New Roman" w:eastAsia="仿宋"/>
          <w:sz w:val="30"/>
          <w:szCs w:val="30"/>
        </w:rPr>
        <w:t>医院：</w:t>
      </w:r>
    </w:p>
    <w:p w14:paraId="07805563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（项目名称）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 w14:paraId="66D9CE7D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 w14:paraId="419A9C62"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 w14:paraId="30DE0A86"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 w14:paraId="4071BC0E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 w14:paraId="4D32C54D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 w14:paraId="019C406A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 w14:paraId="11C5A181"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 w14:paraId="60F0C6FE"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 w14:paraId="4DA24F4C"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 w14:paraId="0C75BBE2"/>
    <w:p w14:paraId="20C14949"/>
    <w:p w14:paraId="0B0CDC35"/>
    <w:p w14:paraId="6F4E37C2"/>
    <w:p w14:paraId="5DF3108C"/>
    <w:p w14:paraId="54372C42"/>
    <w:p w14:paraId="2DD9F796"/>
    <w:p w14:paraId="5AA85D16"/>
    <w:p w14:paraId="7AD31781"/>
    <w:p w14:paraId="13DBB24C"/>
    <w:p w14:paraId="37C09D20"/>
    <w:p w14:paraId="78222D25"/>
    <w:p w14:paraId="6B6EE4E7"/>
    <w:p w14:paraId="1EC1D569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602BFB"/>
    <w:rsid w:val="0076113D"/>
    <w:rsid w:val="007C03B1"/>
    <w:rsid w:val="009F40C4"/>
    <w:rsid w:val="04947D03"/>
    <w:rsid w:val="076B4BFB"/>
    <w:rsid w:val="07FE66CB"/>
    <w:rsid w:val="08223B51"/>
    <w:rsid w:val="096B0217"/>
    <w:rsid w:val="0A5121A3"/>
    <w:rsid w:val="0CD547C1"/>
    <w:rsid w:val="18A01AF5"/>
    <w:rsid w:val="1C674DA7"/>
    <w:rsid w:val="1EEE7043"/>
    <w:rsid w:val="215A351F"/>
    <w:rsid w:val="2AD03088"/>
    <w:rsid w:val="2C502F71"/>
    <w:rsid w:val="2E6764C9"/>
    <w:rsid w:val="316F7EAA"/>
    <w:rsid w:val="32384A4B"/>
    <w:rsid w:val="328B4431"/>
    <w:rsid w:val="37B77002"/>
    <w:rsid w:val="3D3C50DD"/>
    <w:rsid w:val="3E860BED"/>
    <w:rsid w:val="42ED4D97"/>
    <w:rsid w:val="432572C0"/>
    <w:rsid w:val="451D573E"/>
    <w:rsid w:val="46175B2D"/>
    <w:rsid w:val="466A3ECB"/>
    <w:rsid w:val="475D4121"/>
    <w:rsid w:val="47E4577D"/>
    <w:rsid w:val="4BD831BF"/>
    <w:rsid w:val="4DCF11F2"/>
    <w:rsid w:val="50D90D09"/>
    <w:rsid w:val="549E1CA6"/>
    <w:rsid w:val="5BA52366"/>
    <w:rsid w:val="5D4272C9"/>
    <w:rsid w:val="5FC67914"/>
    <w:rsid w:val="60BF0417"/>
    <w:rsid w:val="65597FA4"/>
    <w:rsid w:val="66370919"/>
    <w:rsid w:val="6A020C58"/>
    <w:rsid w:val="6C476D24"/>
    <w:rsid w:val="6C8B2502"/>
    <w:rsid w:val="6D637C63"/>
    <w:rsid w:val="6E641AC8"/>
    <w:rsid w:val="74415A94"/>
    <w:rsid w:val="74931A88"/>
    <w:rsid w:val="751F03A6"/>
    <w:rsid w:val="7B7922B0"/>
    <w:rsid w:val="7CE43F56"/>
    <w:rsid w:val="7ECA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378</Characters>
  <Lines>1</Lines>
  <Paragraphs>1</Paragraphs>
  <TotalTime>0</TotalTime>
  <ScaleCrop>false</ScaleCrop>
  <LinksUpToDate>false</LinksUpToDate>
  <CharactersWithSpaces>466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2023-12-15T08:48:00Z</cp:lastPrinted>
  <dcterms:modified xsi:type="dcterms:W3CDTF">2024-11-29T07:47:58Z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B956CE0F7E634CF8A0D2B33294EA17E7</vt:lpwstr>
  </property>
</Properties>
</file>