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tbl>
      <w:tblPr>
        <w:tblStyle w:val="10"/>
        <w:tblW w:w="480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5104"/>
        <w:gridCol w:w="962"/>
        <w:gridCol w:w="1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（含设计、制作、安装）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黑底灯布（530）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㎡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黑底灯布（550）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㎡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刀刮布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㎡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户外高精度背胶裱地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板膜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㎡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户外磨砂贴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㎡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户外高精度背胶过膜裱光亮板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㎡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户外高精度背胶过膜裱3mmPVC板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㎡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户外高精度背胶过膜裱5mmPVC板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㎡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丝印横幅-50 、60 、70CM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高密度10mmPVC板喷UV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㎡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高密度15mmPVC板喷UV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㎡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高密度18mmPVC板喷UV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㎡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UV软膜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㎡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UV超透 彩白彩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㎡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UV磨砂贴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㎡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室内不干胶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㎡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PP纸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㎡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室内可移不干胶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㎡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室内透明不干胶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㎡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直喷PVC-60mm*160mm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㎡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直喷PVC-80mm*180mm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㎡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灯片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㎡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伸缩手举杆20*80CM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室内不干胶裱3mmPVC板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㎡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室内不干胶裱5mmPVC板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㎡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宣传栏铝合金烤漆框架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夹层亚克力板（进口）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5mm+3mm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㎡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X展架-0.6*1.6m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铁门型架-0.6*1.6m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铁门型架-0.8*1.8m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拉网展架-3*3m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铝合金易拉宝-0.8*2m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丽屏架-0.8*1.8m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丽屏架-0.8*2m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人像架1米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人像架1.2米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人像架1.5米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（含字体固定支架）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米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水晶字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米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铝合金烤漆门牌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块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服务响应时间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注：1.宣传物料包含但不限于以上材料，供应商可对该列表进行增加。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  <w:t>价格包含但不限于：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设计、制作、安装、</w:t>
      </w:r>
      <w:r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  <w:t>货物包装、配送货交通运输、税费、安全防护等全部费用。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spacing w:line="360" w:lineRule="auto"/>
        <w:jc w:val="both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930" w:right="1800" w:bottom="93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广东省第二荣军医院：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5F56D58"/>
    <w:rsid w:val="076B4BFB"/>
    <w:rsid w:val="07FE66CB"/>
    <w:rsid w:val="08223B51"/>
    <w:rsid w:val="096B0217"/>
    <w:rsid w:val="0CD547C1"/>
    <w:rsid w:val="18A01AF5"/>
    <w:rsid w:val="1C674DA7"/>
    <w:rsid w:val="1E3D62F5"/>
    <w:rsid w:val="215A351F"/>
    <w:rsid w:val="26F66800"/>
    <w:rsid w:val="2AD03088"/>
    <w:rsid w:val="2E6764C9"/>
    <w:rsid w:val="2E9A5449"/>
    <w:rsid w:val="316F7EAA"/>
    <w:rsid w:val="32384A4B"/>
    <w:rsid w:val="328B4431"/>
    <w:rsid w:val="37B77002"/>
    <w:rsid w:val="3D3C50DD"/>
    <w:rsid w:val="3DF94C38"/>
    <w:rsid w:val="3E860BED"/>
    <w:rsid w:val="42ED4D97"/>
    <w:rsid w:val="432572C0"/>
    <w:rsid w:val="46175B2D"/>
    <w:rsid w:val="466A3ECB"/>
    <w:rsid w:val="475D4121"/>
    <w:rsid w:val="47E4577D"/>
    <w:rsid w:val="4BD831BF"/>
    <w:rsid w:val="4FCE5B81"/>
    <w:rsid w:val="50D90D09"/>
    <w:rsid w:val="549E1CA6"/>
    <w:rsid w:val="552C0C5D"/>
    <w:rsid w:val="5BA52366"/>
    <w:rsid w:val="5D366330"/>
    <w:rsid w:val="5D4272C9"/>
    <w:rsid w:val="5F2B0A2B"/>
    <w:rsid w:val="5FC67914"/>
    <w:rsid w:val="5FEA4AE4"/>
    <w:rsid w:val="60BF0417"/>
    <w:rsid w:val="64AE1EF9"/>
    <w:rsid w:val="65597FA4"/>
    <w:rsid w:val="66370919"/>
    <w:rsid w:val="6A020C58"/>
    <w:rsid w:val="6C476D24"/>
    <w:rsid w:val="6C8B2502"/>
    <w:rsid w:val="6CBD6EC3"/>
    <w:rsid w:val="6D637C63"/>
    <w:rsid w:val="6E641AC8"/>
    <w:rsid w:val="738358EA"/>
    <w:rsid w:val="74931A88"/>
    <w:rsid w:val="751F03A6"/>
    <w:rsid w:val="76E37CB4"/>
    <w:rsid w:val="7B7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18</TotalTime>
  <ScaleCrop>false</ScaleCrop>
  <LinksUpToDate>false</LinksUpToDate>
  <CharactersWithSpaces>193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2024-01-30T09:24:59Z</cp:lastPrinted>
  <dcterms:modified xsi:type="dcterms:W3CDTF">2024-01-30T09:58:10Z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B956CE0F7E634CF8A0D2B33294EA17E7</vt:lpwstr>
  </property>
</Properties>
</file>